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62" w:rsidRDefault="00A37976" w:rsidP="00A37976">
      <w:pPr>
        <w:jc w:val="center"/>
        <w:rPr>
          <w:rFonts w:asciiTheme="majorHAnsi" w:hAnsiTheme="majorHAnsi"/>
          <w:b/>
          <w:sz w:val="24"/>
          <w:szCs w:val="24"/>
        </w:rPr>
      </w:pPr>
      <w:r w:rsidRPr="00A37976">
        <w:rPr>
          <w:rFonts w:asciiTheme="majorHAnsi" w:hAnsiTheme="majorHAnsi"/>
          <w:b/>
          <w:sz w:val="24"/>
          <w:szCs w:val="24"/>
        </w:rPr>
        <w:t xml:space="preserve">Nickowitz Fire </w:t>
      </w:r>
      <w:r>
        <w:rPr>
          <w:rFonts w:asciiTheme="majorHAnsi" w:hAnsiTheme="majorHAnsi"/>
          <w:b/>
          <w:sz w:val="24"/>
          <w:szCs w:val="24"/>
        </w:rPr>
        <w:t>Final Soil Burn Severity</w:t>
      </w:r>
    </w:p>
    <w:p w:rsidR="00A37976" w:rsidRPr="00A37976" w:rsidRDefault="00A37976" w:rsidP="00A37976">
      <w:pPr>
        <w:rPr>
          <w:i/>
        </w:rPr>
      </w:pPr>
      <w:r w:rsidRPr="00A37976">
        <w:rPr>
          <w:i/>
        </w:rPr>
        <w:t>Filenames:</w:t>
      </w:r>
    </w:p>
    <w:p w:rsidR="00A37976" w:rsidRDefault="00A37976" w:rsidP="00A37976">
      <w:r>
        <w:tab/>
        <w:t xml:space="preserve">Raster: </w:t>
      </w:r>
      <w:r>
        <w:tab/>
      </w:r>
      <w:proofErr w:type="spellStart"/>
      <w:r>
        <w:t>nickowitz_sbs.tif</w:t>
      </w:r>
      <w:proofErr w:type="spellEnd"/>
    </w:p>
    <w:p w:rsidR="00A37976" w:rsidRDefault="00A37976" w:rsidP="00A37976">
      <w:r>
        <w:tab/>
        <w:t xml:space="preserve">Vector:  </w:t>
      </w:r>
      <w:proofErr w:type="spellStart"/>
      <w:r w:rsidRPr="00A37976">
        <w:t>Nickowitz_final_SoilBurnSeverity.shp</w:t>
      </w:r>
      <w:proofErr w:type="spellEnd"/>
    </w:p>
    <w:p w:rsidR="00EF13B6" w:rsidRPr="00EF13B6" w:rsidRDefault="00EF13B6" w:rsidP="00A37976">
      <w:r w:rsidRPr="00EF13B6">
        <w:rPr>
          <w:i/>
        </w:rPr>
        <w:t>Date:</w:t>
      </w:r>
      <w:r>
        <w:rPr>
          <w:i/>
        </w:rPr>
        <w:tab/>
      </w:r>
      <w:r>
        <w:t>10/22/2015</w:t>
      </w:r>
    </w:p>
    <w:p w:rsidR="00A37976" w:rsidRDefault="00A37976" w:rsidP="00A37976">
      <w:pPr>
        <w:spacing w:after="0"/>
      </w:pPr>
      <w:r w:rsidRPr="00A37976">
        <w:rPr>
          <w:i/>
        </w:rPr>
        <w:t>Analyst:</w:t>
      </w:r>
      <w:r>
        <w:t xml:space="preserve"> </w:t>
      </w:r>
      <w:r>
        <w:tab/>
        <w:t>Fred Levitan</w:t>
      </w:r>
    </w:p>
    <w:p w:rsidR="00A37976" w:rsidRDefault="00A37976" w:rsidP="00A37976">
      <w:pPr>
        <w:spacing w:after="0"/>
      </w:pPr>
      <w:r>
        <w:tab/>
      </w:r>
      <w:r>
        <w:tab/>
        <w:t>Geologist</w:t>
      </w:r>
    </w:p>
    <w:p w:rsidR="00A37976" w:rsidRDefault="00A37976" w:rsidP="00A37976">
      <w:pPr>
        <w:spacing w:after="0"/>
      </w:pPr>
      <w:r>
        <w:tab/>
      </w:r>
      <w:r>
        <w:tab/>
        <w:t>Six Rivers National Forest</w:t>
      </w:r>
    </w:p>
    <w:p w:rsidR="00A37976" w:rsidRDefault="00A37976" w:rsidP="00A37976">
      <w:pPr>
        <w:spacing w:after="0"/>
      </w:pPr>
      <w:r>
        <w:tab/>
      </w:r>
      <w:r>
        <w:tab/>
      </w:r>
      <w:hyperlink r:id="rId5" w:history="1">
        <w:r w:rsidRPr="00BF37BB">
          <w:rPr>
            <w:rStyle w:val="Hyperlink"/>
          </w:rPr>
          <w:t>flevitan@fs.fed.us</w:t>
        </w:r>
      </w:hyperlink>
    </w:p>
    <w:p w:rsidR="00A37976" w:rsidRDefault="00A37976" w:rsidP="00A37976">
      <w:pPr>
        <w:spacing w:after="0"/>
      </w:pPr>
      <w:r>
        <w:tab/>
      </w:r>
      <w:r>
        <w:tab/>
        <w:t>(707) 441-3554</w:t>
      </w:r>
    </w:p>
    <w:p w:rsidR="00A37976" w:rsidRDefault="00A37976" w:rsidP="00A37976">
      <w:pPr>
        <w:spacing w:after="0"/>
      </w:pPr>
    </w:p>
    <w:p w:rsidR="00A37976" w:rsidRPr="00A37976" w:rsidRDefault="00A37976" w:rsidP="00A37976">
      <w:pPr>
        <w:spacing w:after="0"/>
        <w:rPr>
          <w:i/>
        </w:rPr>
      </w:pPr>
      <w:r w:rsidRPr="00A37976">
        <w:rPr>
          <w:i/>
        </w:rPr>
        <w:t>BARC class breakpoint adjustments:</w:t>
      </w:r>
    </w:p>
    <w:p w:rsidR="00A37976" w:rsidRDefault="00A37976" w:rsidP="00A37976">
      <w:pPr>
        <w:spacing w:after="0"/>
      </w:pPr>
    </w:p>
    <w:p w:rsidR="00A37976" w:rsidRDefault="00A37976" w:rsidP="00EF13B6">
      <w:pPr>
        <w:spacing w:after="0"/>
        <w:ind w:left="720"/>
      </w:pPr>
      <w:r w:rsidRPr="00A37976">
        <w:rPr>
          <w:u w:val="single"/>
        </w:rPr>
        <w:t>Burn Severity Class</w:t>
      </w:r>
      <w:r>
        <w:tab/>
      </w:r>
      <w:r w:rsidRPr="00A37976">
        <w:rPr>
          <w:u w:val="single"/>
        </w:rPr>
        <w:t>Original</w:t>
      </w:r>
      <w:r>
        <w:tab/>
      </w:r>
      <w:r>
        <w:tab/>
      </w:r>
      <w:r w:rsidRPr="00A37976">
        <w:rPr>
          <w:u w:val="single"/>
        </w:rPr>
        <w:t>Adjusted</w:t>
      </w:r>
    </w:p>
    <w:p w:rsidR="00A37976" w:rsidRDefault="00A37976" w:rsidP="00EF13B6">
      <w:pPr>
        <w:spacing w:after="0"/>
        <w:ind w:left="720"/>
      </w:pPr>
      <w:r>
        <w:t>Very Low/Unburned</w:t>
      </w:r>
      <w:r>
        <w:tab/>
      </w:r>
      <w:r w:rsidR="00EF13B6">
        <w:t>0-66</w:t>
      </w:r>
      <w:r w:rsidR="00EF13B6">
        <w:tab/>
      </w:r>
      <w:r w:rsidR="00EF13B6">
        <w:tab/>
        <w:t>0-63</w:t>
      </w:r>
      <w:r w:rsidR="00EF13B6">
        <w:tab/>
      </w:r>
    </w:p>
    <w:p w:rsidR="00EF13B6" w:rsidRDefault="00EF13B6" w:rsidP="00EF13B6">
      <w:pPr>
        <w:spacing w:after="0"/>
        <w:ind w:left="720"/>
      </w:pPr>
      <w:r>
        <w:t>Low</w:t>
      </w:r>
      <w:r>
        <w:tab/>
      </w:r>
      <w:r>
        <w:tab/>
      </w:r>
      <w:r>
        <w:tab/>
        <w:t>67-116</w:t>
      </w:r>
      <w:r>
        <w:tab/>
      </w:r>
      <w:r>
        <w:tab/>
        <w:t>64-114</w:t>
      </w:r>
    </w:p>
    <w:p w:rsidR="00EF13B6" w:rsidRDefault="00EF13B6" w:rsidP="00EF13B6">
      <w:pPr>
        <w:spacing w:after="0"/>
        <w:ind w:left="720"/>
      </w:pPr>
      <w:r>
        <w:t>Moderate</w:t>
      </w:r>
      <w:r>
        <w:tab/>
      </w:r>
      <w:r>
        <w:tab/>
        <w:t>117-201</w:t>
      </w:r>
      <w:r>
        <w:tab/>
        <w:t>115-201</w:t>
      </w:r>
    </w:p>
    <w:p w:rsidR="00EF13B6" w:rsidRDefault="00EF13B6" w:rsidP="00EF13B6">
      <w:pPr>
        <w:spacing w:after="0"/>
        <w:ind w:left="720"/>
      </w:pPr>
      <w:r>
        <w:t>High</w:t>
      </w:r>
      <w:r>
        <w:tab/>
      </w:r>
      <w:r>
        <w:tab/>
      </w:r>
      <w:r>
        <w:tab/>
        <w:t>202-255</w:t>
      </w:r>
      <w:r>
        <w:tab/>
        <w:t>202-255</w:t>
      </w:r>
    </w:p>
    <w:p w:rsidR="00EF13B6" w:rsidRDefault="00EF13B6" w:rsidP="00EF13B6">
      <w:pPr>
        <w:spacing w:after="0"/>
        <w:ind w:left="720"/>
      </w:pPr>
    </w:p>
    <w:p w:rsidR="00EF13B6" w:rsidRDefault="00EF13B6" w:rsidP="00EF13B6">
      <w:pPr>
        <w:spacing w:after="0"/>
        <w:rPr>
          <w:i/>
        </w:rPr>
      </w:pPr>
      <w:r>
        <w:rPr>
          <w:i/>
        </w:rPr>
        <w:t>Other Adjustments:</w:t>
      </w:r>
    </w:p>
    <w:p w:rsidR="00EF13B6" w:rsidRDefault="00EF13B6" w:rsidP="00EF13B6">
      <w:pPr>
        <w:spacing w:after="0"/>
        <w:rPr>
          <w:i/>
        </w:rPr>
      </w:pPr>
    </w:p>
    <w:p w:rsidR="00EF13B6" w:rsidRPr="00EF13B6" w:rsidRDefault="00EF13B6" w:rsidP="00EF13B6">
      <w:pPr>
        <w:spacing w:after="0"/>
      </w:pPr>
      <w:r>
        <w:t xml:space="preserve">Field edits patched in in vector environment before final conversion to raster. </w:t>
      </w:r>
      <w:r w:rsidR="00CE76D9">
        <w:t>Edits consisted of a few expanded or elevated areas of burn severity</w:t>
      </w:r>
      <w:bookmarkStart w:id="0" w:name="_GoBack"/>
      <w:bookmarkEnd w:id="0"/>
      <w:r w:rsidR="00CE76D9">
        <w:t>, mostly around the fire perimeter, to reflect observed slightly higher burn severity conditions.</w:t>
      </w:r>
    </w:p>
    <w:p w:rsidR="00A37976" w:rsidRPr="00A37976" w:rsidRDefault="00A37976" w:rsidP="00A37976"/>
    <w:p w:rsidR="00A37976" w:rsidRPr="00A37976" w:rsidRDefault="00A37976">
      <w:pPr>
        <w:rPr>
          <w:rFonts w:asciiTheme="majorHAnsi" w:hAnsiTheme="majorHAnsi"/>
          <w:b/>
          <w:sz w:val="24"/>
          <w:szCs w:val="24"/>
        </w:rPr>
      </w:pPr>
    </w:p>
    <w:sectPr w:rsidR="00A37976" w:rsidRPr="00A3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76"/>
    <w:rsid w:val="00093A62"/>
    <w:rsid w:val="00A37976"/>
    <w:rsid w:val="00CE76D9"/>
    <w:rsid w:val="00E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evitan@fs.fe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Levitan</dc:creator>
  <cp:lastModifiedBy>Fred Levitan</cp:lastModifiedBy>
  <cp:revision>1</cp:revision>
  <dcterms:created xsi:type="dcterms:W3CDTF">2015-10-22T16:34:00Z</dcterms:created>
  <dcterms:modified xsi:type="dcterms:W3CDTF">2015-10-22T16:56:00Z</dcterms:modified>
</cp:coreProperties>
</file>