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8C" w:rsidRDefault="00EF4B8C" w:rsidP="00EF4B8C">
      <w:bookmarkStart w:id="0" w:name="_GoBack"/>
      <w:bookmarkEnd w:id="0"/>
      <w:r>
        <w:t>Identification Information</w:t>
      </w:r>
    </w:p>
    <w:p w:rsidR="00EF4B8C" w:rsidRDefault="00EF4B8C" w:rsidP="00EF4B8C">
      <w:r>
        <w:t xml:space="preserve">    Citation</w:t>
      </w:r>
    </w:p>
    <w:p w:rsidR="00EF4B8C" w:rsidRDefault="00EF4B8C" w:rsidP="00EF4B8C">
      <w:r>
        <w:t xml:space="preserve">        Originator: USDA Forest Service, Geospatial Technology and Applications Center, BAER Imagery Support Program</w:t>
      </w:r>
    </w:p>
    <w:p w:rsidR="00EF4B8C" w:rsidRDefault="00EF4B8C" w:rsidP="00EF4B8C">
      <w:r>
        <w:t xml:space="preserve">        Publication Date: 2017-09-01</w:t>
      </w:r>
    </w:p>
    <w:p w:rsidR="00EF4B8C" w:rsidRDefault="00EF4B8C" w:rsidP="00EF4B8C">
      <w:r>
        <w:t xml:space="preserve">        Title: Burned Area Reflectance Classification (BARC) Data Bundle for the DUTCHMAN Fire occurring on the Six Rivers National Forest - 2017</w:t>
      </w:r>
    </w:p>
    <w:p w:rsidR="00EF4B8C" w:rsidRDefault="00EF4B8C" w:rsidP="00EF4B8C">
      <w:r>
        <w:t xml:space="preserve">        Publication Information</w:t>
      </w:r>
    </w:p>
    <w:p w:rsidR="00EF4B8C" w:rsidRDefault="00EF4B8C" w:rsidP="00EF4B8C">
      <w:r>
        <w:t xml:space="preserve">            Publication Place: Salt Lake City, Utah, USA</w:t>
      </w:r>
    </w:p>
    <w:p w:rsidR="00EF4B8C" w:rsidRDefault="00EF4B8C" w:rsidP="00EF4B8C">
      <w:r>
        <w:t xml:space="preserve">            Publisher: USDA Forest Service</w:t>
      </w:r>
    </w:p>
    <w:p w:rsidR="00EF4B8C" w:rsidRDefault="00EF4B8C" w:rsidP="00EF4B8C">
      <w:r>
        <w:t xml:space="preserve">        Geospatial Data Presentation Form: raster digital data</w:t>
      </w:r>
    </w:p>
    <w:p w:rsidR="00EF4B8C" w:rsidRDefault="00EF4B8C" w:rsidP="00EF4B8C">
      <w:r>
        <w:t xml:space="preserve">        Online Linkage: http://activefiremaps.fs.fed.us/baer/download.php?year=2017</w:t>
      </w:r>
    </w:p>
    <w:p w:rsidR="00EF4B8C" w:rsidRDefault="00EF4B8C" w:rsidP="00EF4B8C">
      <w:r>
        <w:t xml:space="preserve">    Description</w:t>
      </w:r>
    </w:p>
    <w:p w:rsidR="00EF4B8C" w:rsidRDefault="00EF4B8C" w:rsidP="00EF4B8C">
      <w:r>
        <w:t xml:space="preserve">        Abstract: These data products are preliminary burn severity assessments derived from Landsat 8 OLI data. The pre-fire and post-fire subsets included were used to create a differenced Normalized Burn Ratio (</w:t>
      </w:r>
      <w:proofErr w:type="spellStart"/>
      <w:r>
        <w:t>dNBR</w:t>
      </w:r>
      <w:proofErr w:type="spellEnd"/>
      <w:r>
        <w:t xml:space="preserve">) image. The </w:t>
      </w:r>
      <w:proofErr w:type="spellStart"/>
      <w:r>
        <w:t>dNBR</w:t>
      </w:r>
      <w:proofErr w:type="spellEnd"/>
      <w:r>
        <w:t xml:space="preserve"> image attempts to portray the variation of burn severity within a fire. The severity ratings are influenced by the effects to the canopy.  The severity rating is based upon a composite of the severity to the understory (grass, shrub layers), </w:t>
      </w:r>
      <w:proofErr w:type="spellStart"/>
      <w:r>
        <w:t>midstory</w:t>
      </w:r>
      <w:proofErr w:type="spellEnd"/>
      <w:r>
        <w:t xml:space="preserve"> trees and </w:t>
      </w:r>
      <w:proofErr w:type="spellStart"/>
      <w:r>
        <w:t>overstory</w:t>
      </w:r>
      <w:proofErr w:type="spellEnd"/>
      <w:r>
        <w:t xml:space="preserve"> trees. Because there is often a strong correlation between canopy consumption and soil effects, this algorithm works in many cases for BAER teams whose objective is a soil burn severity assessment.  It is not, however, appropriate in all ecosystems or fires. It is expected that BAER teams will adjust the thresholds to match field observations to produce a soil burn severity.</w:t>
      </w:r>
    </w:p>
    <w:p w:rsidR="00EF4B8C" w:rsidRDefault="00EF4B8C" w:rsidP="00EF4B8C">
      <w:r>
        <w:t xml:space="preserve">        Purpose: These data were created by the USDA Forest Service Geospatial Technology and Applications Center (GTAC) to support Burned Area Emergency Response (BAER) teams.    </w:t>
      </w:r>
    </w:p>
    <w:p w:rsidR="00EF4B8C" w:rsidRDefault="00EF4B8C" w:rsidP="00EF4B8C">
      <w:r>
        <w:t xml:space="preserve">    Supplemental Information</w:t>
      </w:r>
    </w:p>
    <w:p w:rsidR="00EF4B8C" w:rsidRDefault="00EF4B8C" w:rsidP="00EF4B8C">
      <w:r>
        <w:t xml:space="preserve">        Fire Name: DUTCHMAN</w:t>
      </w:r>
    </w:p>
    <w:p w:rsidR="00EF4B8C" w:rsidRDefault="00EF4B8C" w:rsidP="00EF4B8C">
      <w:r>
        <w:t xml:space="preserve">        Agency: USDA Forest Service</w:t>
      </w:r>
    </w:p>
    <w:p w:rsidR="00EF4B8C" w:rsidRDefault="00EF4B8C" w:rsidP="00EF4B8C">
      <w:r>
        <w:t xml:space="preserve">        Land Management Unit: Six Rivers National Forest</w:t>
      </w:r>
    </w:p>
    <w:p w:rsidR="00EF4B8C" w:rsidRDefault="00EF4B8C" w:rsidP="00EF4B8C">
      <w:r>
        <w:t xml:space="preserve">        Type of assessment: Emergency</w:t>
      </w:r>
    </w:p>
    <w:p w:rsidR="00EF4B8C" w:rsidRDefault="00EF4B8C" w:rsidP="00EF4B8C">
      <w:r>
        <w:t xml:space="preserve">        Fire size (as mapped): 1709 acres</w:t>
      </w:r>
    </w:p>
    <w:p w:rsidR="00EF4B8C" w:rsidRDefault="00EF4B8C" w:rsidP="00EF4B8C">
      <w:r>
        <w:t xml:space="preserve">        Pre-Fire Imagery Date and Path/Row: 2017-08-08; 045/032</w:t>
      </w:r>
    </w:p>
    <w:p w:rsidR="00EF4B8C" w:rsidRDefault="00EF4B8C" w:rsidP="00EF4B8C">
      <w:r>
        <w:t xml:space="preserve">        Post-Fire Imagery Date and Path/Row: 2017-08-24; 045/032</w:t>
      </w:r>
    </w:p>
    <w:p w:rsidR="00EF4B8C" w:rsidRDefault="00EF4B8C" w:rsidP="00EF4B8C">
      <w:r>
        <w:t xml:space="preserve">        Output Dataset Projection: NAD_1983_UTM_Zone_10N</w:t>
      </w:r>
    </w:p>
    <w:p w:rsidR="00EF4B8C" w:rsidRDefault="00EF4B8C" w:rsidP="00EF4B8C">
      <w:r>
        <w:lastRenderedPageBreak/>
        <w:t xml:space="preserve">        Datum: D_North_American_1983</w:t>
      </w:r>
    </w:p>
    <w:p w:rsidR="00EF4B8C" w:rsidRDefault="00EF4B8C" w:rsidP="00EF4B8C">
      <w:r>
        <w:t xml:space="preserve">        Spheroid Name: GRS_1980</w:t>
      </w:r>
    </w:p>
    <w:p w:rsidR="00EF4B8C" w:rsidRDefault="00EF4B8C" w:rsidP="00EF4B8C">
      <w:r>
        <w:t xml:space="preserve">        Mapping Comments: The ignition location was active during pre-fire scene. The analyst felt this had minimal impact on the severity data at that location.    </w:t>
      </w:r>
    </w:p>
    <w:p w:rsidR="00EF4B8C" w:rsidRDefault="00EF4B8C" w:rsidP="00EF4B8C">
      <w:r>
        <w:t xml:space="preserve">    Product List</w:t>
      </w:r>
    </w:p>
    <w:p w:rsidR="00EF4B8C" w:rsidRDefault="00EF4B8C" w:rsidP="00EF4B8C">
      <w:r>
        <w:t xml:space="preserve">        ca4018412336320170808_20170808_l8_refl_utm.tif = Pre-Fire Landsat 8 OLI reflectance at sensor data subset, scaled by 400 and converted to integer (band order (1-8): B, G, R, NIR, SWIR-1, SWIR-2, Coastal Blue, </w:t>
      </w:r>
      <w:proofErr w:type="gramStart"/>
      <w:r>
        <w:t>Cirrus</w:t>
      </w:r>
      <w:proofErr w:type="gramEnd"/>
      <w:r>
        <w:t>). For best viewing set RGB to bands 6, 4, 3.</w:t>
      </w:r>
    </w:p>
    <w:p w:rsidR="00EF4B8C" w:rsidRDefault="00EF4B8C" w:rsidP="00EF4B8C">
      <w:r>
        <w:t xml:space="preserve">        ca4018412336320170808_20170824_l8_refl_utm.tif = Post-Fire Landsat 8 OLI reflectance at sensor data subset, scaled by 400 and converted to integer (band order (1-8): B, G, R, NIR, SWIR-1, SWIR-2, Coastal Blue, </w:t>
      </w:r>
      <w:proofErr w:type="gramStart"/>
      <w:r>
        <w:t>Cirrus</w:t>
      </w:r>
      <w:proofErr w:type="gramEnd"/>
      <w:r>
        <w:t xml:space="preserve">). For best viewing set RGB to bands 6, 4, 3. </w:t>
      </w:r>
    </w:p>
    <w:p w:rsidR="00EF4B8C" w:rsidRDefault="00EF4B8C" w:rsidP="00EF4B8C">
      <w:r>
        <w:t xml:space="preserve">        ca4018412336320170808_20170808_20170824_dNBR.tif = Continuous </w:t>
      </w:r>
      <w:proofErr w:type="spellStart"/>
      <w:r>
        <w:t>dNBR</w:t>
      </w:r>
      <w:proofErr w:type="spellEnd"/>
      <w:r>
        <w:t xml:space="preserve"> product scaled by 1000; theoretical range of values is -2000 to 2000</w:t>
      </w:r>
    </w:p>
    <w:p w:rsidR="00EF4B8C" w:rsidRDefault="00EF4B8C" w:rsidP="00EF4B8C">
      <w:r>
        <w:t xml:space="preserve">        ca4018412336320170808_20170808_20170824_dNBR_barc256_utm.tif = BARC256, 256-class (0-255); continuous image representing preliminary estimate of burn severity. This dataset can be adjusted by the user, if needed, to refine the thematic BARC4 product and/or define a new BARC4. It is anticipated that users will adjust the breakpoints between classes, then recode to their desired 3 or 4 classes.</w:t>
      </w:r>
    </w:p>
    <w:p w:rsidR="00EF4B8C" w:rsidRDefault="00EF4B8C" w:rsidP="00EF4B8C">
      <w:r>
        <w:t xml:space="preserve">        ca4018412336320170808_20170808_20170824_dNBR_barc4_utm.tif = BARC4, Four category preliminary estimate severity classification. Subset values:</w:t>
      </w:r>
    </w:p>
    <w:p w:rsidR="00EF4B8C" w:rsidRDefault="00EF4B8C" w:rsidP="00EF4B8C">
      <w:r>
        <w:t xml:space="preserve">                1 = unburned / undetectable (Dark Green)</w:t>
      </w:r>
    </w:p>
    <w:p w:rsidR="00EF4B8C" w:rsidRDefault="00EF4B8C" w:rsidP="00EF4B8C">
      <w:r>
        <w:t xml:space="preserve">                2 = low severity (Cyan)</w:t>
      </w:r>
    </w:p>
    <w:p w:rsidR="00EF4B8C" w:rsidRDefault="00EF4B8C" w:rsidP="00EF4B8C">
      <w:r>
        <w:t xml:space="preserve">                3 = moderate severity (Yellow)</w:t>
      </w:r>
    </w:p>
    <w:p w:rsidR="00EF4B8C" w:rsidRDefault="00EF4B8C" w:rsidP="00EF4B8C">
      <w:r>
        <w:t xml:space="preserve">                4 = high severity (Red)    </w:t>
      </w:r>
    </w:p>
    <w:p w:rsidR="00EF4B8C" w:rsidRDefault="00EF4B8C" w:rsidP="00EF4B8C">
      <w:r>
        <w:t xml:space="preserve">    Time Period of Content</w:t>
      </w:r>
    </w:p>
    <w:p w:rsidR="00EF4B8C" w:rsidRDefault="00EF4B8C" w:rsidP="00EF4B8C">
      <w:r>
        <w:t xml:space="preserve">        Multiple Dates/Times</w:t>
      </w:r>
    </w:p>
    <w:p w:rsidR="00EF4B8C" w:rsidRDefault="00EF4B8C" w:rsidP="00EF4B8C">
      <w:r>
        <w:t xml:space="preserve">            Single Date/Time</w:t>
      </w:r>
    </w:p>
    <w:p w:rsidR="00EF4B8C" w:rsidRDefault="00EF4B8C" w:rsidP="00EF4B8C">
      <w:r>
        <w:t xml:space="preserve">                Calendar Date: 2017-08-08 (pre-fire image)</w:t>
      </w:r>
    </w:p>
    <w:p w:rsidR="00EF4B8C" w:rsidRDefault="00EF4B8C" w:rsidP="00EF4B8C">
      <w:r>
        <w:t xml:space="preserve">            Single Date/Time</w:t>
      </w:r>
    </w:p>
    <w:p w:rsidR="00EF4B8C" w:rsidRDefault="00EF4B8C" w:rsidP="00EF4B8C">
      <w:r>
        <w:t xml:space="preserve">                Calendar Date: 2017-08-24 (post-fire image)</w:t>
      </w:r>
    </w:p>
    <w:p w:rsidR="00EF4B8C" w:rsidRDefault="00EF4B8C" w:rsidP="00EF4B8C">
      <w:r>
        <w:t xml:space="preserve">        </w:t>
      </w:r>
      <w:proofErr w:type="spellStart"/>
      <w:r>
        <w:t>Currentness</w:t>
      </w:r>
      <w:proofErr w:type="spellEnd"/>
      <w:r>
        <w:t xml:space="preserve"> Reference: Severity data correspond to the date of the post-fire image.</w:t>
      </w:r>
    </w:p>
    <w:p w:rsidR="00EF4B8C" w:rsidRDefault="00EF4B8C" w:rsidP="00EF4B8C">
      <w:r>
        <w:t xml:space="preserve">    Status</w:t>
      </w:r>
    </w:p>
    <w:p w:rsidR="00EF4B8C" w:rsidRDefault="00EF4B8C" w:rsidP="00EF4B8C">
      <w:r>
        <w:t xml:space="preserve">        Progress: Evaluation of methods in process</w:t>
      </w:r>
    </w:p>
    <w:p w:rsidR="00EF4B8C" w:rsidRDefault="00EF4B8C" w:rsidP="00EF4B8C">
      <w:r>
        <w:lastRenderedPageBreak/>
        <w:t xml:space="preserve">        Maintenance and Update Frequency: As needed</w:t>
      </w:r>
    </w:p>
    <w:p w:rsidR="00EF4B8C" w:rsidRDefault="00EF4B8C" w:rsidP="00EF4B8C">
      <w:r>
        <w:t xml:space="preserve">    Spatial Domain</w:t>
      </w:r>
    </w:p>
    <w:p w:rsidR="00EF4B8C" w:rsidRDefault="00EF4B8C" w:rsidP="00EF4B8C">
      <w:r>
        <w:t xml:space="preserve">        Bounding Coordinates</w:t>
      </w:r>
    </w:p>
    <w:p w:rsidR="00EF4B8C" w:rsidRDefault="00EF4B8C" w:rsidP="00EF4B8C">
      <w:r>
        <w:t xml:space="preserve">            West Bounding Coordinate: 464305.670682</w:t>
      </w:r>
    </w:p>
    <w:p w:rsidR="00EF4B8C" w:rsidRDefault="00EF4B8C" w:rsidP="00EF4B8C">
      <w:r>
        <w:t xml:space="preserve">            East Bounding Coordinate: 476335.670682</w:t>
      </w:r>
    </w:p>
    <w:p w:rsidR="00EF4B8C" w:rsidRDefault="00EF4B8C" w:rsidP="00EF4B8C">
      <w:r>
        <w:t xml:space="preserve">            North Bounding Coordinate: 4454647.22935 </w:t>
      </w:r>
    </w:p>
    <w:p w:rsidR="00EF4B8C" w:rsidRDefault="00EF4B8C" w:rsidP="00EF4B8C">
      <w:r>
        <w:t xml:space="preserve">            South Bounding Coordinate: 4443547.22935</w:t>
      </w:r>
    </w:p>
    <w:p w:rsidR="00EF4B8C" w:rsidRDefault="00EF4B8C" w:rsidP="00EF4B8C">
      <w:r>
        <w:t xml:space="preserve">    Keywords</w:t>
      </w:r>
    </w:p>
    <w:p w:rsidR="00EF4B8C" w:rsidRDefault="00EF4B8C" w:rsidP="00EF4B8C">
      <w:r>
        <w:t xml:space="preserve">        Theme</w:t>
      </w:r>
    </w:p>
    <w:p w:rsidR="00EF4B8C" w:rsidRDefault="00EF4B8C" w:rsidP="00EF4B8C">
      <w:r>
        <w:t xml:space="preserve">            Theme Keyword Thesaurus: none</w:t>
      </w:r>
    </w:p>
    <w:p w:rsidR="00EF4B8C" w:rsidRDefault="00EF4B8C" w:rsidP="00EF4B8C">
      <w:r>
        <w:t xml:space="preserve">            Theme Keyword: Wildland Fire</w:t>
      </w:r>
    </w:p>
    <w:p w:rsidR="00EF4B8C" w:rsidRDefault="00EF4B8C" w:rsidP="00EF4B8C">
      <w:r>
        <w:t xml:space="preserve">            Theme Keyword: Wildfire</w:t>
      </w:r>
    </w:p>
    <w:p w:rsidR="00EF4B8C" w:rsidRDefault="00EF4B8C" w:rsidP="00EF4B8C">
      <w:r>
        <w:t xml:space="preserve">            Theme Keyword: Burned Area Emergency Response</w:t>
      </w:r>
    </w:p>
    <w:p w:rsidR="00EF4B8C" w:rsidRDefault="00EF4B8C" w:rsidP="00EF4B8C">
      <w:r>
        <w:t xml:space="preserve">            Theme Keyword: BAER</w:t>
      </w:r>
    </w:p>
    <w:p w:rsidR="00EF4B8C" w:rsidRDefault="00EF4B8C" w:rsidP="00EF4B8C">
      <w:r>
        <w:t xml:space="preserve">            Theme Keyword: differenced Normalized Burn Ratio</w:t>
      </w:r>
    </w:p>
    <w:p w:rsidR="00EF4B8C" w:rsidRDefault="00EF4B8C" w:rsidP="00EF4B8C">
      <w:r>
        <w:t xml:space="preserve">            Theme Keyword: </w:t>
      </w:r>
      <w:proofErr w:type="spellStart"/>
      <w:r>
        <w:t>dNBR</w:t>
      </w:r>
      <w:proofErr w:type="spellEnd"/>
    </w:p>
    <w:p w:rsidR="00EF4B8C" w:rsidRDefault="00EF4B8C" w:rsidP="00EF4B8C">
      <w:r>
        <w:t xml:space="preserve">            Theme Keyword: Fire Severity</w:t>
      </w:r>
    </w:p>
    <w:p w:rsidR="00EF4B8C" w:rsidRDefault="00EF4B8C" w:rsidP="00EF4B8C">
      <w:r>
        <w:t xml:space="preserve">            Theme Keyword: Burn Severity</w:t>
      </w:r>
    </w:p>
    <w:p w:rsidR="00EF4B8C" w:rsidRDefault="00EF4B8C" w:rsidP="00EF4B8C">
      <w:r>
        <w:t xml:space="preserve">            Theme Keyword: USDA Forest Service</w:t>
      </w:r>
    </w:p>
    <w:p w:rsidR="00EF4B8C" w:rsidRDefault="00EF4B8C" w:rsidP="00EF4B8C">
      <w:r>
        <w:t xml:space="preserve">            Theme Keyword: Landsat 8 OLI</w:t>
      </w:r>
    </w:p>
    <w:p w:rsidR="00EF4B8C" w:rsidRDefault="00EF4B8C" w:rsidP="00EF4B8C">
      <w:r>
        <w:t xml:space="preserve">            Theme Keyword: Landsat 8 OLI</w:t>
      </w:r>
    </w:p>
    <w:p w:rsidR="00EF4B8C" w:rsidRDefault="00EF4B8C" w:rsidP="00EF4B8C">
      <w:r>
        <w:t xml:space="preserve">        Place</w:t>
      </w:r>
    </w:p>
    <w:p w:rsidR="00EF4B8C" w:rsidRDefault="00EF4B8C" w:rsidP="00EF4B8C">
      <w:r>
        <w:t xml:space="preserve">            Place Keyword Thesaurus: none</w:t>
      </w:r>
    </w:p>
    <w:p w:rsidR="00EF4B8C" w:rsidRDefault="00EF4B8C" w:rsidP="00EF4B8C">
      <w:r>
        <w:t xml:space="preserve">            Place Keyword: Six Rivers National Forest</w:t>
      </w:r>
    </w:p>
    <w:p w:rsidR="00EF4B8C" w:rsidRDefault="00EF4B8C" w:rsidP="00EF4B8C">
      <w:r>
        <w:t xml:space="preserve">            Place Keyword: DUTCHMAN Fire</w:t>
      </w:r>
    </w:p>
    <w:p w:rsidR="00EF4B8C" w:rsidRDefault="00EF4B8C" w:rsidP="00EF4B8C">
      <w:r>
        <w:t xml:space="preserve">    Access Constraints: </w:t>
      </w:r>
      <w:proofErr w:type="spellStart"/>
      <w:r>
        <w:t>Thresholded</w:t>
      </w:r>
      <w:proofErr w:type="spellEnd"/>
      <w:r>
        <w:t xml:space="preserve">, preliminary severity estimates (BARC4 and BARC256) are only delivered to BAER teams. Further distribution is at the discretion of the BAER team leader. Pre-imagery, post-imagery, and </w:t>
      </w:r>
      <w:proofErr w:type="spellStart"/>
      <w:r>
        <w:t>unthresholded</w:t>
      </w:r>
      <w:proofErr w:type="spellEnd"/>
      <w:r>
        <w:t xml:space="preserve"> data are publicly available on http://activefiremaps.fs.fed.us/baer/download.php. Access to pre-imagery and post-imagery may be </w:t>
      </w:r>
      <w:r>
        <w:lastRenderedPageBreak/>
        <w:t>limited when sensors other than Landsat or other government remote sensing assets are used due to product licensing restrictions.</w:t>
      </w:r>
    </w:p>
    <w:p w:rsidR="00EF4B8C" w:rsidRDefault="00EF4B8C" w:rsidP="00EF4B8C">
      <w:r>
        <w:t xml:space="preserve">    Use Constraints:  There are no restrictions on use, except for reasonable and proper acknowledgement of information sources and limitations as preliminary/draft data.</w:t>
      </w:r>
    </w:p>
    <w:p w:rsidR="00EF4B8C" w:rsidRDefault="00EF4B8C" w:rsidP="00EF4B8C">
      <w:r>
        <w:t xml:space="preserve">    Data Set Credit: USDA Forest Service</w:t>
      </w:r>
    </w:p>
    <w:p w:rsidR="00EF4B8C" w:rsidRDefault="00EF4B8C" w:rsidP="00EF4B8C">
      <w:r>
        <w:t xml:space="preserve">    Native Data Set Environment: ERDAS Imagine, ESRI ArcGIS</w:t>
      </w:r>
    </w:p>
    <w:p w:rsidR="00EF4B8C" w:rsidRDefault="00EF4B8C" w:rsidP="00EF4B8C">
      <w:r>
        <w:t>Data Quality Information</w:t>
      </w:r>
    </w:p>
    <w:p w:rsidR="00EF4B8C" w:rsidRDefault="00EF4B8C" w:rsidP="00EF4B8C">
      <w:r>
        <w:t xml:space="preserve">    Positional Accuracy</w:t>
      </w:r>
    </w:p>
    <w:p w:rsidR="00EF4B8C" w:rsidRDefault="00EF4B8C" w:rsidP="00EF4B8C">
      <w:r>
        <w:t xml:space="preserve">        Horizontal Positional Accuracy</w:t>
      </w:r>
    </w:p>
    <w:p w:rsidR="00EF4B8C" w:rsidRDefault="00EF4B8C" w:rsidP="00EF4B8C">
      <w:r>
        <w:t xml:space="preserve">            Horizontal Positional Accuracy Report: Landsat data are terrain corrected using a USGS digital elevation model with less than 1/2 pixel RMS error. Accuracy may vary for other sensors.</w:t>
      </w:r>
    </w:p>
    <w:p w:rsidR="00EF4B8C" w:rsidRDefault="00EF4B8C" w:rsidP="00EF4B8C">
      <w:r>
        <w:t xml:space="preserve">    Lineage</w:t>
      </w:r>
    </w:p>
    <w:p w:rsidR="00EF4B8C" w:rsidRDefault="00EF4B8C" w:rsidP="00EF4B8C">
      <w:r>
        <w:t xml:space="preserve">        Process Step</w:t>
      </w:r>
    </w:p>
    <w:p w:rsidR="00EF4B8C" w:rsidRDefault="00EF4B8C" w:rsidP="00EF4B8C">
      <w:r>
        <w:t xml:space="preserve">            Process Description: These data products are derived from Landsat 8 OLI data. Pre-fire and post-fire scenes are analyzed to create a differenced Normalized Burn Ratio (</w:t>
      </w:r>
      <w:proofErr w:type="spellStart"/>
      <w:r>
        <w:t>dNBR</w:t>
      </w:r>
      <w:proofErr w:type="spellEnd"/>
      <w:r>
        <w:t xml:space="preserve">) image. The </w:t>
      </w:r>
      <w:proofErr w:type="spellStart"/>
      <w:r>
        <w:t>dNBR</w:t>
      </w:r>
      <w:proofErr w:type="spellEnd"/>
      <w:r>
        <w:t xml:space="preserve"> image portrays the variation of burn severity within the fire. The pre- and post-fire images are terrain corrected and further processed to convert top of atmosphere reflectance. </w:t>
      </w:r>
    </w:p>
    <w:p w:rsidR="00EF4B8C" w:rsidRDefault="00EF4B8C" w:rsidP="00EF4B8C">
      <w:r>
        <w:t xml:space="preserve">                The Normalized Burn Ratio (NBR) is computed for the pre- and post-fire images using the following formula:</w:t>
      </w:r>
    </w:p>
    <w:p w:rsidR="00EF4B8C" w:rsidRDefault="00EF4B8C" w:rsidP="00EF4B8C">
      <w:r>
        <w:t xml:space="preserve">                (NIR Band - SWIR Band) / (NIR Band + SWIR Band) = NBR</w:t>
      </w:r>
    </w:p>
    <w:p w:rsidR="00EF4B8C" w:rsidRDefault="00EF4B8C" w:rsidP="00EF4B8C"/>
    <w:p w:rsidR="00EF4B8C" w:rsidRDefault="00EF4B8C" w:rsidP="00EF4B8C">
      <w:r>
        <w:t xml:space="preserve">                The Differenced NBR is computed to determine severity by subtracting the post-fire NBR from the pre-fire NBR:</w:t>
      </w:r>
    </w:p>
    <w:p w:rsidR="00EF4B8C" w:rsidRDefault="00EF4B8C" w:rsidP="00EF4B8C">
      <w:r>
        <w:t xml:space="preserve">                (</w:t>
      </w:r>
      <w:proofErr w:type="spellStart"/>
      <w:r>
        <w:t>PreNBR</w:t>
      </w:r>
      <w:proofErr w:type="spellEnd"/>
      <w:r>
        <w:t xml:space="preserve"> - </w:t>
      </w:r>
      <w:proofErr w:type="spellStart"/>
      <w:r>
        <w:t>PostNBR</w:t>
      </w:r>
      <w:proofErr w:type="spellEnd"/>
      <w:r>
        <w:t xml:space="preserve">) = </w:t>
      </w:r>
      <w:proofErr w:type="spellStart"/>
      <w:r>
        <w:t>dNBR</w:t>
      </w:r>
      <w:proofErr w:type="spellEnd"/>
    </w:p>
    <w:p w:rsidR="00EF4B8C" w:rsidRDefault="00EF4B8C" w:rsidP="00EF4B8C"/>
    <w:p w:rsidR="00EF4B8C" w:rsidRDefault="00EF4B8C" w:rsidP="00EF4B8C">
      <w:r>
        <w:t xml:space="preserve">                The BARC products are a generalization of the raw, continuous </w:t>
      </w:r>
      <w:proofErr w:type="spellStart"/>
      <w:r>
        <w:t>dNBR</w:t>
      </w:r>
      <w:proofErr w:type="spellEnd"/>
      <w:r>
        <w:t xml:space="preserve"> dataset. Both BARC products have been resampled to unsigned 8-bit </w:t>
      </w:r>
      <w:proofErr w:type="spellStart"/>
      <w:r>
        <w:t>GeoTIFF</w:t>
      </w:r>
      <w:proofErr w:type="spellEnd"/>
      <w:r>
        <w:t xml:space="preserve"> and are easily viewed and edited within ArcGIS.</w:t>
      </w:r>
    </w:p>
    <w:p w:rsidR="00EF4B8C" w:rsidRDefault="00EF4B8C" w:rsidP="00EF4B8C"/>
    <w:p w:rsidR="00EF4B8C" w:rsidRDefault="00EF4B8C" w:rsidP="00EF4B8C">
      <w:r>
        <w:t xml:space="preserve">                The classes represented on the BARC products are created with thresholds chosen by an analyst at GTAC.  These thresholds can be roughly related back to original </w:t>
      </w:r>
      <w:proofErr w:type="spellStart"/>
      <w:r>
        <w:t>dNBR</w:t>
      </w:r>
      <w:proofErr w:type="spellEnd"/>
      <w:r>
        <w:t xml:space="preserve"> values by multiplying by 5 and then subtracting 275 (for example, a BARC256 value of 100 would relate to a </w:t>
      </w:r>
      <w:proofErr w:type="spellStart"/>
      <w:r>
        <w:t>dNBR</w:t>
      </w:r>
      <w:proofErr w:type="spellEnd"/>
      <w:r>
        <w:t xml:space="preserve"> value of 225).  The BARC thresholds used on this particular fire are:</w:t>
      </w:r>
    </w:p>
    <w:p w:rsidR="00EF4B8C" w:rsidRDefault="00EF4B8C" w:rsidP="00EF4B8C">
      <w:r>
        <w:lastRenderedPageBreak/>
        <w:t xml:space="preserve">                Unburned / Undetectable: All values less than or equal to 75.</w:t>
      </w:r>
    </w:p>
    <w:p w:rsidR="00EF4B8C" w:rsidRDefault="00EF4B8C" w:rsidP="00EF4B8C">
      <w:r>
        <w:t xml:space="preserve">                Low: All values greater than 75 and less than or equal to 109.</w:t>
      </w:r>
    </w:p>
    <w:p w:rsidR="00EF4B8C" w:rsidRDefault="00EF4B8C" w:rsidP="00EF4B8C">
      <w:r>
        <w:t xml:space="preserve">                Moderate: All values greater than 109 and less than or equal to 187.</w:t>
      </w:r>
    </w:p>
    <w:p w:rsidR="00EF4B8C" w:rsidRDefault="00EF4B8C" w:rsidP="00EF4B8C">
      <w:r>
        <w:t xml:space="preserve">                High: All values greater than 187.</w:t>
      </w:r>
    </w:p>
    <w:p w:rsidR="00EF4B8C" w:rsidRDefault="00EF4B8C" w:rsidP="00EF4B8C"/>
    <w:p w:rsidR="00EF4B8C" w:rsidRDefault="00EF4B8C" w:rsidP="00EF4B8C">
      <w:r>
        <w:t xml:space="preserve">                General descriptions of the severity classes are below:</w:t>
      </w:r>
    </w:p>
    <w:p w:rsidR="00EF4B8C" w:rsidRDefault="00EF4B8C" w:rsidP="00EF4B8C">
      <w:r>
        <w:t xml:space="preserve">                Unburned / Undetectable: This means the area after the fire was indistinguishable from pre-fire conditions. This does not always indicate the area did not burn (i.e. canopy may be occluding the burn signal).</w:t>
      </w:r>
    </w:p>
    <w:p w:rsidR="00EF4B8C" w:rsidRDefault="00EF4B8C" w:rsidP="00EF4B8C">
      <w:r>
        <w:t xml:space="preserve">                Low: This severity class represents areas of surface fire with little detected change in cover and little detected mortality of the dominant vegetation.</w:t>
      </w:r>
    </w:p>
    <w:p w:rsidR="00EF4B8C" w:rsidRDefault="00EF4B8C" w:rsidP="00EF4B8C">
      <w:r>
        <w:t xml:space="preserve">                Moderate: This severity class is between low and high and means there is a mixture of detected effects on the dominant vegetation.</w:t>
      </w:r>
    </w:p>
    <w:p w:rsidR="00EF4B8C" w:rsidRDefault="00EF4B8C" w:rsidP="00EF4B8C">
      <w:r>
        <w:t xml:space="preserve">                High: This severity class represents areas where the canopy has high to complete consumption.</w:t>
      </w:r>
    </w:p>
    <w:p w:rsidR="00EF4B8C" w:rsidRDefault="00EF4B8C" w:rsidP="00EF4B8C">
      <w:r>
        <w:t>Spatial Data Organization Information</w:t>
      </w:r>
    </w:p>
    <w:p w:rsidR="00EF4B8C" w:rsidRDefault="00EF4B8C" w:rsidP="00EF4B8C">
      <w:r>
        <w:t xml:space="preserve">    Direct Spatial Reference Method: Raster</w:t>
      </w:r>
    </w:p>
    <w:p w:rsidR="00EF4B8C" w:rsidRDefault="00EF4B8C" w:rsidP="00EF4B8C">
      <w:r>
        <w:t xml:space="preserve">    Raster Object Information</w:t>
      </w:r>
    </w:p>
    <w:p w:rsidR="00EF4B8C" w:rsidRDefault="00EF4B8C" w:rsidP="00EF4B8C">
      <w:r>
        <w:t xml:space="preserve">        Vertical Count: 1</w:t>
      </w:r>
    </w:p>
    <w:p w:rsidR="00EF4B8C" w:rsidRDefault="00EF4B8C" w:rsidP="00EF4B8C">
      <w:r>
        <w:t>Spatial Reference Information</w:t>
      </w:r>
    </w:p>
    <w:p w:rsidR="00EF4B8C" w:rsidRDefault="00EF4B8C" w:rsidP="00EF4B8C">
      <w:r>
        <w:t xml:space="preserve">    Horizontal Coordinate System Definition</w:t>
      </w:r>
    </w:p>
    <w:p w:rsidR="00EF4B8C" w:rsidRDefault="00EF4B8C" w:rsidP="00EF4B8C">
      <w:r>
        <w:t xml:space="preserve">        Planar</w:t>
      </w:r>
    </w:p>
    <w:p w:rsidR="00EF4B8C" w:rsidRDefault="00EF4B8C" w:rsidP="00EF4B8C">
      <w:r>
        <w:t xml:space="preserve">            Grid Coordinate System</w:t>
      </w:r>
    </w:p>
    <w:p w:rsidR="00EF4B8C" w:rsidRDefault="00EF4B8C" w:rsidP="00EF4B8C">
      <w:r>
        <w:t xml:space="preserve">                Grid Coordinate System Name: NAD_1983_UTM_Zone_10N</w:t>
      </w:r>
    </w:p>
    <w:p w:rsidR="00EF4B8C" w:rsidRDefault="00EF4B8C" w:rsidP="00EF4B8C">
      <w:r>
        <w:t xml:space="preserve">                    Universal Transverse Mercator</w:t>
      </w:r>
    </w:p>
    <w:p w:rsidR="00EF4B8C" w:rsidRDefault="00EF4B8C" w:rsidP="00EF4B8C">
      <w:r>
        <w:t xml:space="preserve">                        UTM Zone Number: 10N</w:t>
      </w:r>
    </w:p>
    <w:p w:rsidR="00EF4B8C" w:rsidRDefault="00EF4B8C" w:rsidP="00EF4B8C">
      <w:r>
        <w:t xml:space="preserve">                        Transverse Mercator</w:t>
      </w:r>
    </w:p>
    <w:p w:rsidR="00EF4B8C" w:rsidRDefault="00EF4B8C" w:rsidP="00EF4B8C">
      <w:r>
        <w:t xml:space="preserve">                            Scale Factor at Central Meridian: 0.9996</w:t>
      </w:r>
    </w:p>
    <w:p w:rsidR="00EF4B8C" w:rsidRDefault="00EF4B8C" w:rsidP="00EF4B8C">
      <w:r>
        <w:t xml:space="preserve">                            Longitude of Central Meridian: -123.0</w:t>
      </w:r>
    </w:p>
    <w:p w:rsidR="00EF4B8C" w:rsidRDefault="00EF4B8C" w:rsidP="00EF4B8C">
      <w:r>
        <w:t xml:space="preserve">                            Latitude of Projection Origin: 0.0</w:t>
      </w:r>
    </w:p>
    <w:p w:rsidR="00EF4B8C" w:rsidRDefault="00EF4B8C" w:rsidP="00EF4B8C">
      <w:r>
        <w:t xml:space="preserve">                            False Easting: 500000.0</w:t>
      </w:r>
    </w:p>
    <w:p w:rsidR="00EF4B8C" w:rsidRDefault="00EF4B8C" w:rsidP="00EF4B8C">
      <w:r>
        <w:lastRenderedPageBreak/>
        <w:t xml:space="preserve">                            False Northing: 0.0</w:t>
      </w:r>
    </w:p>
    <w:p w:rsidR="00EF4B8C" w:rsidRDefault="00EF4B8C" w:rsidP="00EF4B8C">
      <w:r>
        <w:t xml:space="preserve">            Planar Coordinate Information</w:t>
      </w:r>
    </w:p>
    <w:p w:rsidR="00EF4B8C" w:rsidRDefault="00EF4B8C" w:rsidP="00EF4B8C">
      <w:r>
        <w:t xml:space="preserve">                Planar Coordinate Encoding Method: row and column</w:t>
      </w:r>
    </w:p>
    <w:p w:rsidR="00EF4B8C" w:rsidRDefault="00EF4B8C" w:rsidP="00EF4B8C">
      <w:r>
        <w:t xml:space="preserve">                Coordinate Representation</w:t>
      </w:r>
    </w:p>
    <w:p w:rsidR="00EF4B8C" w:rsidRDefault="00EF4B8C" w:rsidP="00EF4B8C">
      <w:r>
        <w:t xml:space="preserve">                    Abscissa Resolution: 30.0</w:t>
      </w:r>
    </w:p>
    <w:p w:rsidR="00EF4B8C" w:rsidRDefault="00EF4B8C" w:rsidP="00EF4B8C">
      <w:r>
        <w:t xml:space="preserve">                    Ordinate Resolution: 30.0</w:t>
      </w:r>
    </w:p>
    <w:p w:rsidR="00EF4B8C" w:rsidRDefault="00EF4B8C" w:rsidP="00EF4B8C">
      <w:r>
        <w:t xml:space="preserve">                Planar Distance Units: Meter</w:t>
      </w:r>
    </w:p>
    <w:p w:rsidR="00EF4B8C" w:rsidRDefault="00EF4B8C" w:rsidP="00EF4B8C">
      <w:r>
        <w:t xml:space="preserve">        Geodetic Model</w:t>
      </w:r>
    </w:p>
    <w:p w:rsidR="00EF4B8C" w:rsidRDefault="00EF4B8C" w:rsidP="00EF4B8C">
      <w:r>
        <w:t xml:space="preserve">            Horizontal Datum Name: D_North_American_1983</w:t>
      </w:r>
    </w:p>
    <w:p w:rsidR="00EF4B8C" w:rsidRDefault="00EF4B8C" w:rsidP="00EF4B8C">
      <w:r>
        <w:t xml:space="preserve">            Ellipsoid Name: GRS_1980</w:t>
      </w:r>
    </w:p>
    <w:p w:rsidR="00EF4B8C" w:rsidRDefault="00EF4B8C" w:rsidP="00EF4B8C">
      <w:r>
        <w:t xml:space="preserve">            Semi-major Axis: 6378137.0</w:t>
      </w:r>
    </w:p>
    <w:p w:rsidR="00EF4B8C" w:rsidRDefault="00EF4B8C" w:rsidP="00EF4B8C">
      <w:r>
        <w:t xml:space="preserve">            Denominator of Flattening Ratio: 298.257222101</w:t>
      </w:r>
    </w:p>
    <w:p w:rsidR="00EF4B8C" w:rsidRDefault="00EF4B8C" w:rsidP="00EF4B8C">
      <w:r>
        <w:t>Distribution Information</w:t>
      </w:r>
    </w:p>
    <w:p w:rsidR="00EF4B8C" w:rsidRDefault="00EF4B8C" w:rsidP="00EF4B8C">
      <w:r>
        <w:t xml:space="preserve">    Resource Description: Downloadable Data</w:t>
      </w:r>
    </w:p>
    <w:p w:rsidR="00EF4B8C" w:rsidRDefault="00EF4B8C" w:rsidP="00EF4B8C">
      <w:r>
        <w:t>Metadata Reference Information</w:t>
      </w:r>
    </w:p>
    <w:p w:rsidR="00EF4B8C" w:rsidRDefault="00EF4B8C" w:rsidP="00EF4B8C">
      <w:r>
        <w:t xml:space="preserve">    Metadata Date: 2017-09-01</w:t>
      </w:r>
    </w:p>
    <w:p w:rsidR="00EF4B8C" w:rsidRDefault="00EF4B8C" w:rsidP="00EF4B8C">
      <w:r>
        <w:t xml:space="preserve">    Metadata Contact</w:t>
      </w:r>
    </w:p>
    <w:p w:rsidR="00EF4B8C" w:rsidRDefault="00EF4B8C" w:rsidP="00EF4B8C">
      <w:r>
        <w:t xml:space="preserve">        Contact Information</w:t>
      </w:r>
    </w:p>
    <w:p w:rsidR="00EF4B8C" w:rsidRDefault="00EF4B8C" w:rsidP="00EF4B8C">
      <w:r>
        <w:t xml:space="preserve">            Contact Organization Primary</w:t>
      </w:r>
    </w:p>
    <w:p w:rsidR="00EF4B8C" w:rsidRDefault="00EF4B8C" w:rsidP="00EF4B8C">
      <w:r>
        <w:t xml:space="preserve">                Contact Organization: USDA Forest Service, Geospatial Technology and Applications Center (GTAC)</w:t>
      </w:r>
    </w:p>
    <w:p w:rsidR="00EF4B8C" w:rsidRDefault="00EF4B8C" w:rsidP="00EF4B8C">
      <w:r>
        <w:t xml:space="preserve">                Contact Person: Justin Epting</w:t>
      </w:r>
    </w:p>
    <w:p w:rsidR="00EF4B8C" w:rsidRDefault="00EF4B8C" w:rsidP="00EF4B8C">
      <w:r>
        <w:t xml:space="preserve">                Contact Address</w:t>
      </w:r>
    </w:p>
    <w:p w:rsidR="00EF4B8C" w:rsidRDefault="00EF4B8C" w:rsidP="00EF4B8C">
      <w:r>
        <w:t xml:space="preserve">                    Address Type: mailing address</w:t>
      </w:r>
    </w:p>
    <w:p w:rsidR="00EF4B8C" w:rsidRDefault="00EF4B8C" w:rsidP="00EF4B8C">
      <w:r>
        <w:t xml:space="preserve">                    Address: 2222 W. 2300 S.</w:t>
      </w:r>
    </w:p>
    <w:p w:rsidR="00EF4B8C" w:rsidRDefault="00EF4B8C" w:rsidP="00EF4B8C">
      <w:r>
        <w:t xml:space="preserve">                    City: Salt Lake City</w:t>
      </w:r>
    </w:p>
    <w:p w:rsidR="00EF4B8C" w:rsidRDefault="00EF4B8C" w:rsidP="00EF4B8C">
      <w:r>
        <w:t xml:space="preserve">                    State or Province: UT</w:t>
      </w:r>
    </w:p>
    <w:p w:rsidR="00EF4B8C" w:rsidRDefault="00EF4B8C" w:rsidP="00EF4B8C">
      <w:r>
        <w:t xml:space="preserve">                    Postal Code: 84119</w:t>
      </w:r>
    </w:p>
    <w:p w:rsidR="00EF4B8C" w:rsidRDefault="00EF4B8C" w:rsidP="00EF4B8C">
      <w:r>
        <w:t xml:space="preserve">                Contact Voice Telephone: 801 975 3755 </w:t>
      </w:r>
    </w:p>
    <w:p w:rsidR="00EF4B8C" w:rsidRDefault="00EF4B8C" w:rsidP="00EF4B8C">
      <w:r>
        <w:lastRenderedPageBreak/>
        <w:t xml:space="preserve">                Contact Electronic Mail Address: baerimagery@fs.fed.us</w:t>
      </w:r>
    </w:p>
    <w:p w:rsidR="00EF4B8C" w:rsidRDefault="00EF4B8C" w:rsidP="00EF4B8C"/>
    <w:p w:rsidR="00EF4B8C" w:rsidRDefault="00EF4B8C" w:rsidP="00EF4B8C">
      <w:r>
        <w:t>********************************************************************************</w:t>
      </w:r>
    </w:p>
    <w:p w:rsidR="00EF4B8C" w:rsidRDefault="00EF4B8C" w:rsidP="00EF4B8C"/>
    <w:p w:rsidR="00EF4B8C" w:rsidRDefault="00EF4B8C" w:rsidP="00EF4B8C">
      <w:r>
        <w:t>The following section should be completed after the BARC has been field validated by the BAER team and this entire metadata file should be returned to GTAC with the Soil Burn Severity data.</w:t>
      </w:r>
    </w:p>
    <w:p w:rsidR="00EF4B8C" w:rsidRDefault="00EF4B8C" w:rsidP="00EF4B8C">
      <w:r>
        <w:t xml:space="preserve">    </w:t>
      </w:r>
    </w:p>
    <w:p w:rsidR="00EF4B8C" w:rsidRDefault="00EF4B8C" w:rsidP="00EF4B8C">
      <w:r>
        <w:t xml:space="preserve">    BAER Assessment Completion Date:</w:t>
      </w:r>
      <w:r w:rsidR="00504BB8">
        <w:t xml:space="preserve"> November 8, 2017</w:t>
      </w:r>
    </w:p>
    <w:p w:rsidR="00EF4B8C" w:rsidRDefault="00EF4B8C" w:rsidP="00EF4B8C">
      <w:r>
        <w:t xml:space="preserve">    BAER Team GIS Analyst: Jennifer Peterson</w:t>
      </w:r>
    </w:p>
    <w:p w:rsidR="00EF4B8C" w:rsidRDefault="00EF4B8C" w:rsidP="00EF4B8C">
      <w:r>
        <w:t xml:space="preserve">    BAER Team Leader: John McRae</w:t>
      </w:r>
    </w:p>
    <w:p w:rsidR="00EF4B8C" w:rsidRDefault="00EF4B8C" w:rsidP="00EF4B8C">
      <w:r>
        <w:t xml:space="preserve">    Soil Burn Severity Analyst(s): Adam Dresser</w:t>
      </w:r>
    </w:p>
    <w:p w:rsidR="00EF4B8C" w:rsidRDefault="00EF4B8C" w:rsidP="00EF4B8C">
      <w:r>
        <w:t xml:space="preserve">    </w:t>
      </w:r>
    </w:p>
    <w:p w:rsidR="00EF4B8C" w:rsidRDefault="00EF4B8C" w:rsidP="00EF4B8C">
      <w:r>
        <w:t xml:space="preserve">    Original BARC256 thresholds:</w:t>
      </w:r>
    </w:p>
    <w:p w:rsidR="00EF4B8C" w:rsidRDefault="00EF4B8C" w:rsidP="00EF4B8C">
      <w:r>
        <w:t xml:space="preserve">        Unburned / Undetectable: &lt;=75</w:t>
      </w:r>
    </w:p>
    <w:p w:rsidR="00EF4B8C" w:rsidRDefault="00EF4B8C" w:rsidP="00EF4B8C">
      <w:r>
        <w:t xml:space="preserve">        Low: &gt;75 and &lt;=109</w:t>
      </w:r>
    </w:p>
    <w:p w:rsidR="00EF4B8C" w:rsidRDefault="00EF4B8C" w:rsidP="00EF4B8C">
      <w:r>
        <w:t xml:space="preserve">        Moderate: &gt;109 and &lt;=187</w:t>
      </w:r>
    </w:p>
    <w:p w:rsidR="00EF4B8C" w:rsidRDefault="00EF4B8C" w:rsidP="00EF4B8C">
      <w:r>
        <w:t xml:space="preserve">        High: &gt;187</w:t>
      </w:r>
    </w:p>
    <w:p w:rsidR="00EF4B8C" w:rsidRDefault="00EF4B8C" w:rsidP="00EF4B8C">
      <w:r>
        <w:t xml:space="preserve">            Soil Burn Severity thresholds:</w:t>
      </w:r>
    </w:p>
    <w:p w:rsidR="00EF4B8C" w:rsidRDefault="00EF4B8C" w:rsidP="00EF4B8C">
      <w:r>
        <w:t xml:space="preserve">        Unburned / Undetectable: &lt;=75</w:t>
      </w:r>
    </w:p>
    <w:p w:rsidR="00EF4B8C" w:rsidRDefault="00EF4B8C" w:rsidP="00EF4B8C">
      <w:r>
        <w:t xml:space="preserve">        Low: &gt;75 and &lt;=109</w:t>
      </w:r>
    </w:p>
    <w:p w:rsidR="00EF4B8C" w:rsidRDefault="00EF4B8C" w:rsidP="00EF4B8C">
      <w:r>
        <w:t xml:space="preserve">        Moderate: &gt;109 and &lt;=187</w:t>
      </w:r>
    </w:p>
    <w:p w:rsidR="00EF4B8C" w:rsidRDefault="00EF4B8C" w:rsidP="00EF4B8C">
      <w:r>
        <w:t xml:space="preserve">        High:</w:t>
      </w:r>
      <w:r w:rsidRPr="00EF4B8C">
        <w:t xml:space="preserve"> </w:t>
      </w:r>
      <w:r>
        <w:t>&gt;187</w:t>
      </w:r>
    </w:p>
    <w:p w:rsidR="00EF4B8C" w:rsidRDefault="00EF4B8C" w:rsidP="00EF4B8C">
      <w:r>
        <w:t xml:space="preserve">            Sequence of steps used to create Soil Burn Severity data: Field verification</w:t>
      </w:r>
      <w:r w:rsidR="00504BB8">
        <w:t xml:space="preserve"> - </w:t>
      </w:r>
      <w:r w:rsidR="00504BB8" w:rsidRPr="00504BB8">
        <w:t>The Hydrologist confirmed that very few acres were burned at High Severity.</w:t>
      </w:r>
      <w:r w:rsidR="00504BB8">
        <w:t xml:space="preserve">  A soil scientist was not available to make the assessment.  </w:t>
      </w:r>
      <w:r w:rsidR="00504BB8" w:rsidRPr="00504BB8">
        <w:t xml:space="preserve">The BARC image was converted </w:t>
      </w:r>
      <w:r w:rsidR="00504BB8">
        <w:t>to</w:t>
      </w:r>
      <w:r w:rsidR="00504BB8" w:rsidRPr="00504BB8">
        <w:t xml:space="preserve"> SBS map without changing threshold values based on input from the BAER Hydrologist who felt that it accurately reflected conditions on the ground. The Hydrologist had been assigned to the fire and had seen most of the ground prior to release of the BARC imagery.</w:t>
      </w:r>
      <w:r>
        <w:t xml:space="preserve">    </w:t>
      </w:r>
    </w:p>
    <w:p w:rsidR="00504BB8" w:rsidRDefault="00EF4B8C" w:rsidP="00504BB8">
      <w:r>
        <w:t xml:space="preserve">    Additional Comments:</w:t>
      </w:r>
      <w:r w:rsidR="00504BB8">
        <w:t xml:space="preserve"> </w:t>
      </w:r>
      <w:r w:rsidR="00504BB8" w:rsidRPr="00504BB8">
        <w:t>The Hydrologist had been assigned to the fire and had seen most of the ground prior to release of the BARC imagery.</w:t>
      </w:r>
      <w:r w:rsidR="00504BB8">
        <w:t xml:space="preserve">    </w:t>
      </w:r>
    </w:p>
    <w:p w:rsidR="009A0723" w:rsidRDefault="00D670C8" w:rsidP="00EF4B8C"/>
    <w:sectPr w:rsidR="009A0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8C"/>
    <w:rsid w:val="00504BB8"/>
    <w:rsid w:val="0073529A"/>
    <w:rsid w:val="00D670C8"/>
    <w:rsid w:val="00EF4B8C"/>
    <w:rsid w:val="00F5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34045-F408-4A51-ABC5-5FF982A3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John -FS</dc:creator>
  <cp:keywords/>
  <dc:description/>
  <cp:lastModifiedBy>McRae, John -FS</cp:lastModifiedBy>
  <cp:revision>2</cp:revision>
  <dcterms:created xsi:type="dcterms:W3CDTF">2017-11-08T20:53:00Z</dcterms:created>
  <dcterms:modified xsi:type="dcterms:W3CDTF">2017-11-08T20:53:00Z</dcterms:modified>
</cp:coreProperties>
</file>